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9F9EE" w14:textId="292139CD" w:rsidR="002D28DB" w:rsidRDefault="00CD4BE0" w:rsidP="00222357">
      <w:pPr>
        <w:pStyle w:val="a7"/>
        <w:spacing w:after="0"/>
        <w:ind w:left="-851" w:right="-752" w:firstLine="851"/>
        <w:jc w:val="center"/>
      </w:pPr>
      <w:r>
        <w:rPr>
          <w:sz w:val="22"/>
          <w:szCs w:val="22"/>
        </w:rPr>
        <w:t>К</w:t>
      </w:r>
      <w:r w:rsidR="002D28DB">
        <w:t xml:space="preserve">оммерческое предложение на поставку в адрес Вашего предприятия </w:t>
      </w:r>
      <w:r w:rsidR="00EA6699">
        <w:t>Полуприцепа-цистерны</w:t>
      </w:r>
      <w:r w:rsidR="00222357">
        <w:t xml:space="preserve"> рабочим объемом </w:t>
      </w:r>
      <w:r w:rsidR="00EA6699">
        <w:t>30</w:t>
      </w:r>
      <w:r w:rsidR="00222357">
        <w:t xml:space="preserve"> 000 литров </w:t>
      </w:r>
      <w:r w:rsidR="00EA6699">
        <w:t>для перевозки темных нефтепродуктов</w:t>
      </w:r>
      <w:r w:rsidR="002D28DB">
        <w:t>.</w:t>
      </w:r>
    </w:p>
    <w:p w14:paraId="6F98ACBB" w14:textId="19A85F3D" w:rsidR="006C2EE9" w:rsidRPr="002D28DB" w:rsidRDefault="00EA6699" w:rsidP="00222357">
      <w:pPr>
        <w:shd w:val="clear" w:color="auto" w:fill="FFFFFF"/>
        <w:spacing w:line="312" w:lineRule="atLeast"/>
        <w:ind w:left="-142" w:right="-752"/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6B5A7190" wp14:editId="0753D55D">
            <wp:extent cx="5733415" cy="202120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02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D17AC" w14:textId="77777777" w:rsidR="006C2EE9" w:rsidRDefault="006C2EE9" w:rsidP="00827FEF">
      <w:pPr>
        <w:shd w:val="clear" w:color="auto" w:fill="FFFFFF"/>
        <w:spacing w:line="312" w:lineRule="atLeast"/>
        <w:ind w:left="-142" w:right="118"/>
        <w:jc w:val="center"/>
      </w:pPr>
    </w:p>
    <w:p w14:paraId="53BF20E7" w14:textId="08B87E8B" w:rsidR="00B73355" w:rsidRPr="00A42D64" w:rsidRDefault="00A42D64" w:rsidP="00827FEF">
      <w:pPr>
        <w:spacing w:line="24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  <w:r w:rsidRPr="00A42D64">
        <w:rPr>
          <w:rFonts w:ascii="Times New Roman" w:hAnsi="Times New Roman"/>
          <w:b/>
          <w:sz w:val="32"/>
          <w:szCs w:val="28"/>
          <w:lang w:val="ru-RU"/>
        </w:rPr>
        <w:t>Спецификация:</w:t>
      </w:r>
    </w:p>
    <w:p w14:paraId="559BFF89" w14:textId="164C0D8D" w:rsidR="00827FEF" w:rsidRDefault="00827FEF" w:rsidP="00827FEF">
      <w:pPr>
        <w:pStyle w:val="a6"/>
        <w:rPr>
          <w:rFonts w:ascii="Times New Roman" w:hAnsi="Times New Roman"/>
        </w:rPr>
      </w:pPr>
    </w:p>
    <w:tbl>
      <w:tblPr>
        <w:tblW w:w="9766" w:type="dxa"/>
        <w:tblInd w:w="123" w:type="dxa"/>
        <w:tblLook w:val="04A0" w:firstRow="1" w:lastRow="0" w:firstColumn="1" w:lastColumn="0" w:noHBand="0" w:noVBand="1"/>
      </w:tblPr>
      <w:tblGrid>
        <w:gridCol w:w="456"/>
        <w:gridCol w:w="4507"/>
        <w:gridCol w:w="4819"/>
      </w:tblGrid>
      <w:tr w:rsidR="00EA6699" w:rsidRPr="00EA6699" w14:paraId="1141E22E" w14:textId="77777777" w:rsidTr="00EA6699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1DAA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C0BA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5B5C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ППЦ - 877721</w:t>
            </w:r>
          </w:p>
        </w:tc>
      </w:tr>
      <w:tr w:rsidR="00EA6699" w:rsidRPr="00EA6699" w14:paraId="2B4C452D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C36C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CF5E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Код цистерны (ДОПОГ)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076A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LGBF</w:t>
            </w:r>
          </w:p>
        </w:tc>
      </w:tr>
      <w:tr w:rsidR="00EA6699" w:rsidRPr="00EA6699" w14:paraId="59B6F7A8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96C2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47ED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Кол-во осей ППЦ, шт.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1275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A6699" w:rsidRPr="00EA6699" w14:paraId="57A1B355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CA1C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8B75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Перевозимая жидкость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E7EF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Битум</w:t>
            </w:r>
          </w:p>
        </w:tc>
      </w:tr>
      <w:tr w:rsidR="00EA6699" w:rsidRPr="00EA6699" w14:paraId="6986EA8D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B937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5E0D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 груза по классификатору ООН (ДОПОГ)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084B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3257</w:t>
            </w:r>
          </w:p>
        </w:tc>
      </w:tr>
      <w:tr w:rsidR="00EA6699" w:rsidRPr="00EA6699" w14:paraId="7DC8C66C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2419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BD1C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Плотность перевозимой жидкости, т/м3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8F8D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</w:p>
        </w:tc>
      </w:tr>
      <w:tr w:rsidR="00EA6699" w:rsidRPr="00EA6699" w14:paraId="2F107974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11E6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7759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Номинальный объем цистерны, м3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8684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EA6699" w:rsidRPr="00EA6699" w14:paraId="6C4031CA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2897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ED57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Кол-во отсеков цистерны, шт.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FD31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A6699" w:rsidRPr="00EA6699" w14:paraId="404F495F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0F49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5BEE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Объемы отсеков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8F68" w14:textId="0FC2C1BA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(30)</w:t>
            </w:r>
          </w:p>
        </w:tc>
      </w:tr>
      <w:tr w:rsidR="00EA6699" w:rsidRPr="00EA6699" w14:paraId="6376483A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8B04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F98F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Кол-во осей тягача, шт.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CC61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A6699" w:rsidRPr="00EA6699" w14:paraId="183C445C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D29B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669D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Высота ССУ, мм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7ADD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1150</w:t>
            </w:r>
          </w:p>
        </w:tc>
      </w:tr>
      <w:tr w:rsidR="00EA6699" w:rsidRPr="00EA6699" w14:paraId="00FEEB6A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2941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866B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 цистерны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8E9E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09Г2С</w:t>
            </w:r>
          </w:p>
        </w:tc>
      </w:tr>
      <w:tr w:rsidR="00EA6699" w:rsidRPr="00EA6699" w14:paraId="5D671055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F4D5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797C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Толщина металла цистерны, </w:t>
            </w:r>
            <w:proofErr w:type="gramStart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мм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2A6B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A6699" w:rsidRPr="00EA6699" w14:paraId="4CADDB2A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65F8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B3D0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Утепление, </w:t>
            </w:r>
            <w:proofErr w:type="gramStart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мм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E870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 (ужимается до 150)</w:t>
            </w:r>
          </w:p>
        </w:tc>
      </w:tr>
      <w:tr w:rsidR="00EA6699" w:rsidRPr="00EA6699" w14:paraId="2140A145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C93A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9049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 обшивки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0EAC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Оцинкованный лист</w:t>
            </w:r>
          </w:p>
        </w:tc>
      </w:tr>
      <w:tr w:rsidR="00EA6699" w:rsidRPr="00EA6699" w14:paraId="44D826C6" w14:textId="77777777" w:rsidTr="00EA6699">
        <w:trPr>
          <w:trHeight w:val="37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A42A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BFC4" w14:textId="157D8ECF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Цвет обшивки (цвет колбы,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если обшивка </w:t>
            </w:r>
            <w:proofErr w:type="spellStart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отст</w:t>
            </w:r>
            <w:proofErr w:type="spellEnd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9A3F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Черный RAL9005</w:t>
            </w:r>
          </w:p>
        </w:tc>
      </w:tr>
      <w:tr w:rsidR="00EA6699" w:rsidRPr="00EA6699" w14:paraId="23763970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4323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5AF3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Цвет наружных донышек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EFD3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Черный RAL9005</w:t>
            </w:r>
          </w:p>
        </w:tc>
      </w:tr>
      <w:tr w:rsidR="00EA6699" w:rsidRPr="00EA6699" w14:paraId="6D9CE2B6" w14:textId="77777777" w:rsidTr="00EA6699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319E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2926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Цвет рамы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A431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Черный RAL9005</w:t>
            </w:r>
          </w:p>
        </w:tc>
      </w:tr>
      <w:tr w:rsidR="00EA6699" w:rsidRPr="00EA6699" w14:paraId="14AFCB01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4426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2C29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Грунтовка цистерны (полностью)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103C" w14:textId="25E4EF75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EA6699" w:rsidRPr="00EA6699" w14:paraId="79E82623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ACEC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9F1E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Пенал/тубус для рукавов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2361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м 1 шт. (слева по </w:t>
            </w:r>
            <w:proofErr w:type="spellStart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х.д</w:t>
            </w:r>
            <w:proofErr w:type="spellEnd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EA6699" w:rsidRPr="00EA6699" w14:paraId="4F3D8153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0E1D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630D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Тип пенала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AE83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Алюм</w:t>
            </w:r>
            <w:proofErr w:type="spellEnd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квадратный пенал (</w:t>
            </w:r>
            <w:proofErr w:type="spellStart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экструдированный</w:t>
            </w:r>
            <w:proofErr w:type="spellEnd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профиль)</w:t>
            </w:r>
          </w:p>
        </w:tc>
      </w:tr>
      <w:tr w:rsidR="00EA6699" w:rsidRPr="00EA6699" w14:paraId="3979509C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2DAA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8470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Сливные рукава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8093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м 1 шт. </w:t>
            </w:r>
          </w:p>
        </w:tc>
      </w:tr>
      <w:tr w:rsidR="00EA6699" w:rsidRPr="00EA6699" w14:paraId="39D4C045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35E7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D8D4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Тип БРС сливного рукава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04DE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Тип C - Тип</w:t>
            </w:r>
            <w:proofErr w:type="gramStart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proofErr w:type="gramEnd"/>
          </w:p>
        </w:tc>
      </w:tr>
      <w:tr w:rsidR="00EA6699" w:rsidRPr="00EA6699" w14:paraId="7C6AD89B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E837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54F5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Слив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FFB6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Общий сзади</w:t>
            </w:r>
          </w:p>
        </w:tc>
      </w:tr>
      <w:tr w:rsidR="00EA6699" w:rsidRPr="00EA6699" w14:paraId="62E7973F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BD4D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0AB7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Диаметр слива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DCDC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 мм</w:t>
            </w:r>
          </w:p>
        </w:tc>
      </w:tr>
      <w:tr w:rsidR="00EA6699" w:rsidRPr="00EA6699" w14:paraId="2FCF443C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35FC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E62F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Сливная арматура на выходе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4030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 </w:t>
            </w:r>
            <w:proofErr w:type="spellStart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шаровый</w:t>
            </w:r>
            <w:proofErr w:type="spellEnd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битумный</w:t>
            </w:r>
          </w:p>
        </w:tc>
      </w:tr>
      <w:tr w:rsidR="00EA6699" w:rsidRPr="00CD4BE0" w14:paraId="552B4020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809F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30E5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Тип БРС на выходе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B8ED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Camlock</w:t>
            </w:r>
            <w:proofErr w:type="spellEnd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 + </w:t>
            </w: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DC</w:t>
            </w:r>
          </w:p>
        </w:tc>
      </w:tr>
      <w:tr w:rsidR="00EA6699" w:rsidRPr="00EA6699" w14:paraId="46C431B0" w14:textId="77777777" w:rsidTr="00EA6699">
        <w:trPr>
          <w:trHeight w:val="330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F845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5772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Тип запорной арматуры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64F1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Донный клапан ТН</w:t>
            </w:r>
          </w:p>
        </w:tc>
      </w:tr>
      <w:tr w:rsidR="00EA6699" w:rsidRPr="00EA6699" w14:paraId="7DF04783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195B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B1E4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5F27" w14:textId="25DF895F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Тонар, Барабанные</w:t>
            </w:r>
          </w:p>
        </w:tc>
      </w:tr>
      <w:tr w:rsidR="00EA6699" w:rsidRPr="00EA6699" w14:paraId="421239C5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5F9C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9042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Колесные арки (крылья)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EA60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Greenflex</w:t>
            </w:r>
            <w:proofErr w:type="spellEnd"/>
          </w:p>
        </w:tc>
      </w:tr>
      <w:tr w:rsidR="00EA6699" w:rsidRPr="00EA6699" w14:paraId="0D5D9CC0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0CB0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98C7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Опорное устройство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BFCB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BPW, </w:t>
            </w:r>
            <w:proofErr w:type="spellStart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одноредукторное</w:t>
            </w:r>
            <w:proofErr w:type="spellEnd"/>
          </w:p>
        </w:tc>
      </w:tr>
      <w:tr w:rsidR="00EA6699" w:rsidRPr="00EA6699" w14:paraId="0F1A5EDC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2899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4DED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Тормозная система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367E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Wabco</w:t>
            </w:r>
            <w:proofErr w:type="spellEnd"/>
          </w:p>
        </w:tc>
      </w:tr>
      <w:tr w:rsidR="00EA6699" w:rsidRPr="00EA6699" w14:paraId="19009DB5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E4A9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C67E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Подъемная ось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91DD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Принудительная</w:t>
            </w:r>
            <w:proofErr w:type="gramEnd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кнопки на панели электрики</w:t>
            </w:r>
          </w:p>
        </w:tc>
      </w:tr>
      <w:tr w:rsidR="00EA6699" w:rsidRPr="00EA6699" w14:paraId="7017B44A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FB1A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DFD3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Подъемная ось 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7127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Автоматическая</w:t>
            </w:r>
          </w:p>
        </w:tc>
      </w:tr>
      <w:tr w:rsidR="00EA6699" w:rsidRPr="00EA6699" w14:paraId="7D3F2974" w14:textId="77777777" w:rsidTr="00EA6699">
        <w:trPr>
          <w:trHeight w:val="300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73E4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D927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Traction</w:t>
            </w:r>
            <w:proofErr w:type="spellEnd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Help</w:t>
            </w:r>
            <w:proofErr w:type="spellEnd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активация 3 нажатиями на педаль тормоза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9984" w14:textId="293D9B70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spellEnd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A6699" w:rsidRPr="00EA6699" w14:paraId="7B08D79D" w14:textId="77777777" w:rsidTr="00EA6699">
        <w:trPr>
          <w:trHeight w:val="34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326F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D0BA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Traction</w:t>
            </w:r>
            <w:proofErr w:type="spellEnd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Help</w:t>
            </w:r>
            <w:proofErr w:type="spellEnd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распознавание криволинейного движения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218D" w14:textId="274BE43D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spellEnd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A6699" w:rsidRPr="00EA6699" w14:paraId="70AF66E0" w14:textId="77777777" w:rsidTr="00EA6699">
        <w:trPr>
          <w:trHeight w:val="330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A77C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06DA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Traction</w:t>
            </w:r>
            <w:proofErr w:type="spellEnd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Help</w:t>
            </w:r>
            <w:proofErr w:type="spellEnd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активация с кнопки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CBFC" w14:textId="6257F065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spellEnd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A6699" w:rsidRPr="00EA6699" w14:paraId="300D2C1D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8189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1672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Шкворень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FDAA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 дюйма - стандарт</w:t>
            </w:r>
          </w:p>
        </w:tc>
      </w:tr>
      <w:tr w:rsidR="00EA6699" w:rsidRPr="00EA6699" w14:paraId="33EB416E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27B6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160F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Трап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05FA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Короткий</w:t>
            </w:r>
            <w:proofErr w:type="gramEnd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справа и слева</w:t>
            </w:r>
          </w:p>
        </w:tc>
      </w:tr>
      <w:tr w:rsidR="00EA6699" w:rsidRPr="00EA6699" w14:paraId="79DA7D1F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EB3B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2135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Ящик инструментальный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C1E0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 шт., пластик</w:t>
            </w:r>
          </w:p>
        </w:tc>
      </w:tr>
      <w:tr w:rsidR="00EA6699" w:rsidRPr="00EA6699" w14:paraId="5A7BF5C5" w14:textId="77777777" w:rsidTr="00EA6699">
        <w:trPr>
          <w:trHeight w:val="312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0ACB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E364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Противооткатные упоры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3E68" w14:textId="4F9E8730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EA6699" w:rsidRPr="00EA6699" w14:paraId="57FC7D3E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662C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9D7F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Термометр (индикатор температуры)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E01C" w14:textId="33A576A0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EA6699" w:rsidRPr="00EA6699" w14:paraId="433F312B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A305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B514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Тип ошиновки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BE4B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Односкатная</w:t>
            </w:r>
          </w:p>
        </w:tc>
      </w:tr>
      <w:tr w:rsidR="00EA6699" w:rsidRPr="00EA6699" w14:paraId="19B05E8D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0401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7BD8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Резина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F35E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Tyrex</w:t>
            </w:r>
            <w:proofErr w:type="spellEnd"/>
          </w:p>
        </w:tc>
      </w:tr>
      <w:tr w:rsidR="00EA6699" w:rsidRPr="00EA6699" w14:paraId="412D3115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154D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E8CB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Бампер (материал)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6199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Сталь (окрашен в цвет рамы)</w:t>
            </w:r>
            <w:proofErr w:type="gramEnd"/>
          </w:p>
        </w:tc>
      </w:tr>
      <w:tr w:rsidR="00EA6699" w:rsidRPr="00EA6699" w14:paraId="3955F50B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BED4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C0CD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Расположение бампера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66FD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Верхнее</w:t>
            </w:r>
          </w:p>
        </w:tc>
      </w:tr>
      <w:tr w:rsidR="00EA6699" w:rsidRPr="00EA6699" w14:paraId="40B50B3F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6783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CF20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Корзина запасных колес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E3DA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Слева и справа по </w:t>
            </w:r>
            <w:proofErr w:type="spellStart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х.д</w:t>
            </w:r>
            <w:proofErr w:type="spellEnd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2 шт.</w:t>
            </w:r>
          </w:p>
        </w:tc>
      </w:tr>
      <w:tr w:rsidR="00EA6699" w:rsidRPr="00EA6699" w14:paraId="6B46D92C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3CD6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CC7C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Запасное колесо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9CDF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шт. слева по </w:t>
            </w:r>
            <w:proofErr w:type="spellStart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х.д</w:t>
            </w:r>
            <w:proofErr w:type="spellEnd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</w:tr>
      <w:tr w:rsidR="00EA6699" w:rsidRPr="00EA6699" w14:paraId="6669A1DA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55BD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E4BD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Заливная горловина (люк)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FF87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Люк собственного производства (битумный)</w:t>
            </w:r>
          </w:p>
        </w:tc>
      </w:tr>
      <w:tr w:rsidR="00EA6699" w:rsidRPr="00EA6699" w14:paraId="462AE597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10CB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2B77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Ящик под песок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477A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 шт., пластик</w:t>
            </w:r>
          </w:p>
        </w:tc>
      </w:tr>
      <w:tr w:rsidR="00EA6699" w:rsidRPr="00EA6699" w14:paraId="22F673E7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BCA0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401B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Маркировка ДОПОГ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40EC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Наклейки слева/справа/сзади + 1 конверт сзади</w:t>
            </w:r>
          </w:p>
        </w:tc>
      </w:tr>
      <w:tr w:rsidR="00EA6699" w:rsidRPr="00EA6699" w14:paraId="14BED9A2" w14:textId="77777777" w:rsidTr="00EA6699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3A69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B1A6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Барабан заземления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0F89" w14:textId="2E1D0035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EA6699" w:rsidRPr="00EA6699" w14:paraId="154303C8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CDAD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5E09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Огнетушитель 6 кг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403C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 шт.</w:t>
            </w:r>
          </w:p>
        </w:tc>
      </w:tr>
      <w:tr w:rsidR="00EA6699" w:rsidRPr="00EA6699" w14:paraId="2BFE3EFD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DC28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D5D4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Светотехника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040D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Ermax</w:t>
            </w:r>
            <w:proofErr w:type="spellEnd"/>
          </w:p>
        </w:tc>
      </w:tr>
      <w:tr w:rsidR="00EA6699" w:rsidRPr="00EA6699" w14:paraId="25AF4983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48B3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DE3C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Крышки экологических коробов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6A29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Двойные распашные</w:t>
            </w:r>
          </w:p>
        </w:tc>
      </w:tr>
      <w:tr w:rsidR="00EA6699" w:rsidRPr="00EA6699" w14:paraId="01DC053D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FD48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9311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Калибровка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B9D6" w14:textId="20B6E0BF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EA6699" w:rsidRPr="00EA6699" w14:paraId="1B6921D4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9501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28C6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Калибровочная планка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0393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чертежу</w:t>
            </w:r>
          </w:p>
        </w:tc>
      </w:tr>
      <w:tr w:rsidR="00EA6699" w:rsidRPr="00EA6699" w14:paraId="18F37584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8C92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8C9D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 опломбирования цистерны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3920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Базовый</w:t>
            </w:r>
          </w:p>
        </w:tc>
      </w:tr>
      <w:tr w:rsidR="00EA6699" w:rsidRPr="00EA6699" w14:paraId="7396BF0E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0A37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C1D6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Карта оклейки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1120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стандартная</w:t>
            </w:r>
          </w:p>
        </w:tc>
      </w:tr>
      <w:tr w:rsidR="00EA6699" w:rsidRPr="00EA6699" w14:paraId="3079ABEC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F6DA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BCAD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контроля состояния ТС </w:t>
            </w:r>
            <w:proofErr w:type="spellStart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SmartBoard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E429" w14:textId="6E1EDC48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  <w:tr w:rsidR="00EA6699" w:rsidRPr="00EA6699" w14:paraId="239F350B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4AF6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8B1F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контроля состояния ТС </w:t>
            </w:r>
            <w:proofErr w:type="spellStart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OptiLink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F03D" w14:textId="499F8D2D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  <w:tr w:rsidR="00EA6699" w:rsidRPr="00EA6699" w14:paraId="6FD9F161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BB84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8C99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контроля состояния ТС </w:t>
            </w:r>
            <w:proofErr w:type="spellStart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OptiLink</w:t>
            </w:r>
            <w:proofErr w:type="spellEnd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+ </w:t>
            </w:r>
            <w:proofErr w:type="spellStart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OptiTire</w:t>
            </w:r>
            <w:proofErr w:type="spellEnd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94AA" w14:textId="27EFBB4A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  <w:tr w:rsidR="00EA6699" w:rsidRPr="00EA6699" w14:paraId="1413136C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1C36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14C5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Комплектация ЗИП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722D" w14:textId="5C00422F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  <w:tr w:rsidR="00EA6699" w:rsidRPr="00EA6699" w14:paraId="7F8836F4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DF71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64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B749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Дополнительная изоляция проводки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3F12" w14:textId="0F57F262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  <w:tr w:rsidR="00EA6699" w:rsidRPr="00EA6699" w14:paraId="475430ED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2F4B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2570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Дублирующие задние фонари сверху цистерны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27AF" w14:textId="0CADE6F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  <w:tr w:rsidR="00EA6699" w:rsidRPr="00EA6699" w14:paraId="0A607AD2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D176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5BC8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подогрева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DF2D" w14:textId="519F91A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  <w:tr w:rsidR="00EA6699" w:rsidRPr="00EA6699" w14:paraId="4637E17B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89FB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24CB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Утепление опорных лап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6BF2" w14:textId="2D78035F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  <w:tr w:rsidR="00EA6699" w:rsidRPr="00EA6699" w14:paraId="1EA914F4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F8DC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ED35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Ящик коллекторный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E991" w14:textId="7FAD1525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  <w:tr w:rsidR="00EA6699" w:rsidRPr="00EA6699" w14:paraId="6E85D364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8DBC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4EE0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Насосное оборудование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983A" w14:textId="640186A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  <w:tr w:rsidR="00EA6699" w:rsidRPr="00EA6699" w14:paraId="7A5FFD31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99F1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7AB6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Короб прогрева донного клапана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4885" w14:textId="380BEE56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  <w:tr w:rsidR="00EA6699" w:rsidRPr="00EA6699" w14:paraId="7C99D98E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29B3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9D42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Алюминиевый ящик под запасное колесо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AFAA" w14:textId="27046462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  <w:tr w:rsidR="00EA6699" w:rsidRPr="00EA6699" w14:paraId="3C0EBE67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23C2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9707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Защитный козырек на заднее донышко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C14E" w14:textId="0131E97C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  <w:tr w:rsidR="00EA6699" w:rsidRPr="00EA6699" w14:paraId="4BBF021A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5302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222E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Рукомойник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303A" w14:textId="3A1842B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  <w:tr w:rsidR="00EA6699" w:rsidRPr="00EA6699" w14:paraId="74268936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81E6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4851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Буксировочные проушины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3DB0" w14:textId="375D1608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  <w:tr w:rsidR="00EA6699" w:rsidRPr="00EA6699" w14:paraId="005F0281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DBA0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381A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Шкворневая плита усиленная (16 мм вместо 12 мм)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3960" w14:textId="1D5DB5B8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  <w:tr w:rsidR="00EA6699" w:rsidRPr="00EA6699" w14:paraId="2DA8F021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AE42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F7F1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Дополнительная лестница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91DF" w14:textId="3FCAB2FD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  <w:tr w:rsidR="00EA6699" w:rsidRPr="00EA6699" w14:paraId="605D1E30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ECD7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DF8E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Дополнительная заливная горловина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1031" w14:textId="107520E8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  <w:tr w:rsidR="00EA6699" w:rsidRPr="00EA6699" w14:paraId="7BD1E8EA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F0F9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82FC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Рейлинг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C135" w14:textId="4C37F8AF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  <w:tr w:rsidR="00EA6699" w:rsidRPr="00EA6699" w14:paraId="31441D3E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50F8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0C96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Дополнительные поручни для лестницы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D62B" w14:textId="74F6EC86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  <w:tr w:rsidR="00EA6699" w:rsidRPr="00EA6699" w14:paraId="084C9B74" w14:textId="77777777" w:rsidTr="00EA6699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A366" w14:textId="77777777" w:rsidR="00EA6699" w:rsidRPr="00EA6699" w:rsidRDefault="00EA6699" w:rsidP="00EA6699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4BA8" w14:textId="77777777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Габаритные огни на панели электрики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5070" w14:textId="15857D02" w:rsidR="00EA6699" w:rsidRPr="00EA6699" w:rsidRDefault="00EA6699" w:rsidP="00EA669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</w:tbl>
    <w:p w14:paraId="09B3212A" w14:textId="77777777" w:rsidR="00DF7502" w:rsidRDefault="00DF7502" w:rsidP="00827FEF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0DF8839" w14:textId="702430EF" w:rsidR="00827FEF" w:rsidRDefault="00827FEF" w:rsidP="00827FEF">
      <w:pPr>
        <w:spacing w:line="240" w:lineRule="auto"/>
        <w:rPr>
          <w:rFonts w:ascii="Times New Roman" w:eastAsia="Calibri" w:hAnsi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sz w:val="36"/>
          <w:szCs w:val="36"/>
        </w:rPr>
        <w:t xml:space="preserve">Стоимость:  </w:t>
      </w:r>
    </w:p>
    <w:p w14:paraId="6A79BE3C" w14:textId="47AA3D6E" w:rsidR="00827FEF" w:rsidRDefault="00EA6699" w:rsidP="00827FEF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ru-RU"/>
        </w:rPr>
        <w:t>3 6</w:t>
      </w:r>
      <w:r w:rsidR="00CD4BE0">
        <w:rPr>
          <w:rFonts w:ascii="Times New Roman" w:hAnsi="Times New Roman"/>
          <w:b/>
          <w:sz w:val="36"/>
          <w:szCs w:val="36"/>
          <w:lang w:val="ru-RU"/>
        </w:rPr>
        <w:t>50</w:t>
      </w:r>
      <w:r>
        <w:rPr>
          <w:rFonts w:ascii="Times New Roman" w:hAnsi="Times New Roman"/>
          <w:b/>
          <w:sz w:val="36"/>
          <w:szCs w:val="36"/>
          <w:lang w:val="ru-RU"/>
        </w:rPr>
        <w:t xml:space="preserve"> 000</w:t>
      </w:r>
      <w:r w:rsidR="00827FEF">
        <w:rPr>
          <w:rFonts w:ascii="Times New Roman" w:hAnsi="Times New Roman"/>
          <w:b/>
          <w:sz w:val="36"/>
          <w:szCs w:val="36"/>
        </w:rPr>
        <w:t xml:space="preserve"> рублей 00 копеек в </w:t>
      </w:r>
      <w:proofErr w:type="spellStart"/>
      <w:r w:rsidR="00827FEF">
        <w:rPr>
          <w:rFonts w:ascii="Times New Roman" w:hAnsi="Times New Roman"/>
          <w:b/>
          <w:sz w:val="36"/>
          <w:szCs w:val="36"/>
        </w:rPr>
        <w:t>т.ч</w:t>
      </w:r>
      <w:proofErr w:type="spellEnd"/>
      <w:r w:rsidR="00827FEF">
        <w:rPr>
          <w:rFonts w:ascii="Times New Roman" w:hAnsi="Times New Roman"/>
          <w:b/>
          <w:sz w:val="36"/>
          <w:szCs w:val="36"/>
        </w:rPr>
        <w:t xml:space="preserve">. НДС </w:t>
      </w:r>
      <w:r w:rsidR="00827FEF">
        <w:rPr>
          <w:rFonts w:ascii="Times New Roman" w:hAnsi="Times New Roman"/>
          <w:b/>
          <w:sz w:val="36"/>
          <w:szCs w:val="36"/>
          <w:lang w:val="ru-RU"/>
        </w:rPr>
        <w:t>20</w:t>
      </w:r>
      <w:r w:rsidR="00827FEF">
        <w:rPr>
          <w:rFonts w:ascii="Times New Roman" w:hAnsi="Times New Roman"/>
          <w:b/>
          <w:sz w:val="36"/>
          <w:szCs w:val="36"/>
        </w:rPr>
        <w:t xml:space="preserve">%  </w:t>
      </w:r>
    </w:p>
    <w:p w14:paraId="5B83E13B" w14:textId="77777777" w:rsidR="00827FEF" w:rsidRDefault="00827FEF" w:rsidP="00827FEF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 стоимость Товара включен утилизационный сбор</w:t>
      </w:r>
    </w:p>
    <w:p w14:paraId="6D6481AD" w14:textId="45B1BD01" w:rsidR="00827FEF" w:rsidRDefault="00827FEF" w:rsidP="00827FEF">
      <w:pPr>
        <w:pStyle w:val="a6"/>
        <w:rPr>
          <w:rFonts w:ascii="Times New Roman" w:eastAsia="Calibri" w:hAnsi="Times New Roman"/>
          <w:b/>
          <w:sz w:val="32"/>
          <w:szCs w:val="32"/>
        </w:rPr>
      </w:pPr>
    </w:p>
    <w:p w14:paraId="148FF198" w14:textId="04ADB3FC" w:rsidR="00827FEF" w:rsidRDefault="00827FEF" w:rsidP="00827FEF">
      <w:pPr>
        <w:pStyle w:val="a7"/>
        <w:spacing w:before="0" w:beforeAutospacing="0" w:after="0" w:afterAutospacing="0"/>
        <w:rPr>
          <w:b/>
          <w:color w:val="000000"/>
          <w:kern w:val="24"/>
          <w:u w:val="single"/>
        </w:rPr>
      </w:pPr>
      <w:r>
        <w:rPr>
          <w:b/>
          <w:color w:val="000000"/>
          <w:kern w:val="24"/>
          <w:u w:val="single"/>
        </w:rPr>
        <w:t>Гарантия и условия:</w:t>
      </w:r>
    </w:p>
    <w:p w14:paraId="7134175A" w14:textId="77777777" w:rsidR="00827FEF" w:rsidRDefault="00827FEF" w:rsidP="00827FEF">
      <w:pPr>
        <w:pStyle w:val="a7"/>
        <w:spacing w:before="0" w:beforeAutospacing="0" w:after="0" w:afterAutospacing="0"/>
        <w:rPr>
          <w:b/>
          <w:color w:val="000000"/>
          <w:kern w:val="24"/>
          <w:u w:val="single"/>
        </w:rPr>
      </w:pPr>
    </w:p>
    <w:p w14:paraId="7670CE4E" w14:textId="75C22ECA" w:rsidR="00827FEF" w:rsidRDefault="00827FEF" w:rsidP="00827F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Цистерна –</w:t>
      </w:r>
      <w:r>
        <w:rPr>
          <w:rFonts w:ascii="Times New Roman" w:hAnsi="Times New Roman"/>
          <w:sz w:val="24"/>
          <w:szCs w:val="24"/>
        </w:rPr>
        <w:t xml:space="preserve"> 2 года </w:t>
      </w:r>
      <w:r w:rsidR="003D6DB2" w:rsidRPr="003D6DB2">
        <w:rPr>
          <w:rFonts w:ascii="Times New Roman" w:hAnsi="Times New Roman"/>
          <w:b/>
          <w:bCs/>
          <w:sz w:val="24"/>
          <w:szCs w:val="24"/>
          <w:lang w:val="ru-RU"/>
        </w:rPr>
        <w:t>БЕЗ ОГРАНИЧЕНИЯ ПО ПРОБЕГУ!!!</w:t>
      </w:r>
    </w:p>
    <w:p w14:paraId="60A774DA" w14:textId="77777777" w:rsidR="00827FEF" w:rsidRDefault="00827FEF" w:rsidP="00827F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Оси и детали подвески –</w:t>
      </w:r>
      <w:r>
        <w:rPr>
          <w:rFonts w:ascii="Times New Roman" w:hAnsi="Times New Roman"/>
          <w:sz w:val="24"/>
          <w:szCs w:val="24"/>
        </w:rPr>
        <w:t xml:space="preserve"> 3 года, при соблюдении требований по сервисному обслуживанию (предоставляется заводом-изготовителем осей).</w:t>
      </w:r>
    </w:p>
    <w:p w14:paraId="133ACC67" w14:textId="37875B46" w:rsidR="00827FEF" w:rsidRDefault="00827FEF" w:rsidP="00827F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изготовления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66B60">
        <w:rPr>
          <w:rFonts w:ascii="Times New Roman" w:hAnsi="Times New Roman"/>
          <w:sz w:val="24"/>
          <w:szCs w:val="24"/>
          <w:lang w:val="ru-RU"/>
        </w:rPr>
        <w:t>По наличию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A392655" w14:textId="500F4B22" w:rsidR="00827FEF" w:rsidRDefault="00827FEF" w:rsidP="00827FE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Год выпуска 20</w:t>
      </w:r>
      <w:r w:rsidR="007840EB">
        <w:rPr>
          <w:rFonts w:ascii="Times New Roman" w:eastAsia="Calibri" w:hAnsi="Times New Roman"/>
          <w:sz w:val="24"/>
          <w:szCs w:val="24"/>
        </w:rPr>
        <w:t>2</w:t>
      </w:r>
      <w:r w:rsidR="00A42D64">
        <w:rPr>
          <w:rFonts w:ascii="Times New Roman" w:eastAsia="Calibri" w:hAnsi="Times New Roman"/>
          <w:sz w:val="24"/>
          <w:szCs w:val="24"/>
        </w:rPr>
        <w:t>1</w:t>
      </w:r>
      <w:r>
        <w:rPr>
          <w:rFonts w:ascii="Times New Roman" w:eastAsia="Calibri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D80707B" w14:textId="58BE5D97" w:rsidR="00827FEF" w:rsidRDefault="00827FEF" w:rsidP="00827FEF">
      <w:pPr>
        <w:pStyle w:val="a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Условия оплаты – </w:t>
      </w:r>
      <w:r w:rsidR="00266B60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0% предоплата</w:t>
      </w:r>
    </w:p>
    <w:p w14:paraId="23680437" w14:textId="7D57813F" w:rsidR="00827FEF" w:rsidRDefault="00827FEF" w:rsidP="00827FEF">
      <w:pPr>
        <w:pStyle w:val="a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действия предложения – </w:t>
      </w:r>
      <w:r w:rsidR="002D28D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календарных</w:t>
      </w:r>
      <w:proofErr w:type="gramEnd"/>
      <w:r>
        <w:rPr>
          <w:rFonts w:ascii="Times New Roman" w:hAnsi="Times New Roman"/>
          <w:sz w:val="24"/>
          <w:szCs w:val="24"/>
        </w:rPr>
        <w:t xml:space="preserve"> дн</w:t>
      </w:r>
      <w:r w:rsidR="002D28DB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со дня составления предложения</w:t>
      </w:r>
    </w:p>
    <w:p w14:paraId="734F13A7" w14:textId="77777777" w:rsidR="00A137A0" w:rsidRPr="002315DE" w:rsidRDefault="00A137A0">
      <w:pPr>
        <w:spacing w:line="240" w:lineRule="auto"/>
        <w:contextualSpacing w:val="0"/>
        <w:rPr>
          <w:rFonts w:ascii="Times New Roman" w:eastAsia="Times New Roman" w:hAnsi="Times New Roman" w:cs="Times New Roman"/>
          <w:lang w:val="ru-RU"/>
        </w:rPr>
      </w:pPr>
    </w:p>
    <w:p w14:paraId="3BB1DA3D" w14:textId="77777777" w:rsidR="00A137A0" w:rsidRDefault="00A137A0">
      <w:pPr>
        <w:spacing w:line="240" w:lineRule="auto"/>
        <w:contextualSpacing w:val="0"/>
        <w:rPr>
          <w:rFonts w:ascii="Times New Roman" w:eastAsia="Times New Roman" w:hAnsi="Times New Roman" w:cs="Times New Roman"/>
        </w:rPr>
      </w:pPr>
    </w:p>
    <w:p w14:paraId="13766DB9" w14:textId="77777777" w:rsidR="00A137A0" w:rsidRDefault="00A137A0">
      <w:pPr>
        <w:contextualSpacing w:val="0"/>
        <w:sectPr w:rsidR="00A137A0">
          <w:headerReference w:type="default" r:id="rId9"/>
          <w:footerReference w:type="default" r:id="rId10"/>
          <w:headerReference w:type="first" r:id="rId11"/>
          <w:footerReference w:type="first" r:id="rId12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bookmarkStart w:id="1" w:name="_Hlk76994974"/>
    </w:p>
    <w:bookmarkEnd w:id="1"/>
    <w:p w14:paraId="17CBA358" w14:textId="378758F3" w:rsidR="00A137A0" w:rsidRDefault="00A137A0" w:rsidP="00CD4BE0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A137A0">
      <w:type w:val="continuous"/>
      <w:pgSz w:w="11909" w:h="16834"/>
      <w:pgMar w:top="1440" w:right="1440" w:bottom="1440" w:left="1440" w:header="720" w:footer="720" w:gutter="0"/>
      <w:cols w:space="720" w:equalWidth="0">
        <w:col w:w="9025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D4ECE" w14:textId="77777777" w:rsidR="00C95944" w:rsidRDefault="00C95944">
      <w:pPr>
        <w:spacing w:line="240" w:lineRule="auto"/>
      </w:pPr>
      <w:r>
        <w:separator/>
      </w:r>
    </w:p>
  </w:endnote>
  <w:endnote w:type="continuationSeparator" w:id="0">
    <w:p w14:paraId="1128CE25" w14:textId="77777777" w:rsidR="00C95944" w:rsidRDefault="00C959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E36EB" w14:textId="77777777" w:rsidR="00A137A0" w:rsidRDefault="00A137A0">
    <w:pPr>
      <w:contextualSpacing w:val="0"/>
      <w:rPr>
        <w:sz w:val="20"/>
        <w:szCs w:val="20"/>
        <w:highlight w:val="whit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29FF4" w14:textId="77777777" w:rsidR="00A137A0" w:rsidRDefault="00A137A0">
    <w:pPr>
      <w:contextualSpacing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1459C" w14:textId="77777777" w:rsidR="00C95944" w:rsidRDefault="00C95944">
      <w:pPr>
        <w:spacing w:line="240" w:lineRule="auto"/>
      </w:pPr>
      <w:r>
        <w:separator/>
      </w:r>
    </w:p>
  </w:footnote>
  <w:footnote w:type="continuationSeparator" w:id="0">
    <w:p w14:paraId="581FC702" w14:textId="77777777" w:rsidR="00C95944" w:rsidRDefault="00C959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12EA4" w14:textId="051F5D3B" w:rsidR="00A137A0" w:rsidRDefault="00A137A0">
    <w:pPr>
      <w:contextualSpacing w:val="0"/>
      <w:jc w:val="center"/>
    </w:pPr>
  </w:p>
  <w:p w14:paraId="424703DF" w14:textId="77777777" w:rsidR="00A137A0" w:rsidRDefault="00A137A0">
    <w:pPr>
      <w:contextualSpacing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00A3C" w14:textId="77777777" w:rsidR="00A137A0" w:rsidRDefault="00A137A0">
    <w:pPr>
      <w:contextualSpacing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B3BF9"/>
    <w:multiLevelType w:val="hybridMultilevel"/>
    <w:tmpl w:val="C1D81BA8"/>
    <w:lvl w:ilvl="0" w:tplc="848A20EE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137A0"/>
    <w:rsid w:val="0004145C"/>
    <w:rsid w:val="00047261"/>
    <w:rsid w:val="0005124A"/>
    <w:rsid w:val="000C0377"/>
    <w:rsid w:val="00147C97"/>
    <w:rsid w:val="00212A75"/>
    <w:rsid w:val="00222357"/>
    <w:rsid w:val="002315DE"/>
    <w:rsid w:val="0024565E"/>
    <w:rsid w:val="00247956"/>
    <w:rsid w:val="00266B60"/>
    <w:rsid w:val="002B6D82"/>
    <w:rsid w:val="002D28DB"/>
    <w:rsid w:val="0030293B"/>
    <w:rsid w:val="00324F9F"/>
    <w:rsid w:val="003A4486"/>
    <w:rsid w:val="003D6DB2"/>
    <w:rsid w:val="003F2928"/>
    <w:rsid w:val="004F3A28"/>
    <w:rsid w:val="006B4660"/>
    <w:rsid w:val="006C2EE9"/>
    <w:rsid w:val="007840EB"/>
    <w:rsid w:val="00794DA9"/>
    <w:rsid w:val="00827FEF"/>
    <w:rsid w:val="00897024"/>
    <w:rsid w:val="00A137A0"/>
    <w:rsid w:val="00A21077"/>
    <w:rsid w:val="00A42D64"/>
    <w:rsid w:val="00AB050D"/>
    <w:rsid w:val="00B73355"/>
    <w:rsid w:val="00BA4257"/>
    <w:rsid w:val="00BD75D5"/>
    <w:rsid w:val="00C262CA"/>
    <w:rsid w:val="00C95944"/>
    <w:rsid w:val="00CB07E6"/>
    <w:rsid w:val="00CB778E"/>
    <w:rsid w:val="00CD4BE0"/>
    <w:rsid w:val="00D457CB"/>
    <w:rsid w:val="00DF5BA3"/>
    <w:rsid w:val="00DF7502"/>
    <w:rsid w:val="00E049DA"/>
    <w:rsid w:val="00EA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8558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6B4660"/>
    <w:pPr>
      <w:spacing w:after="200"/>
      <w:ind w:left="720"/>
    </w:pPr>
    <w:rPr>
      <w:rFonts w:ascii="Calibri" w:eastAsia="Calibri" w:hAnsi="Calibri" w:cs="Times New Roman"/>
      <w:lang w:val="ru-RU" w:eastAsia="en-US"/>
    </w:rPr>
  </w:style>
  <w:style w:type="paragraph" w:styleId="a6">
    <w:name w:val="No Spacing"/>
    <w:uiPriority w:val="1"/>
    <w:qFormat/>
    <w:rsid w:val="006B4660"/>
    <w:pPr>
      <w:spacing w:line="240" w:lineRule="auto"/>
      <w:contextualSpacing w:val="0"/>
      <w:jc w:val="both"/>
    </w:pPr>
    <w:rPr>
      <w:rFonts w:ascii="Calibri" w:eastAsia="Times New Roman" w:hAnsi="Calibri" w:cs="Times New Roman"/>
      <w:lang w:val="ru-RU"/>
    </w:rPr>
  </w:style>
  <w:style w:type="paragraph" w:styleId="a7">
    <w:name w:val="Normal (Web)"/>
    <w:basedOn w:val="a"/>
    <w:uiPriority w:val="99"/>
    <w:semiHidden/>
    <w:unhideWhenUsed/>
    <w:rsid w:val="002315D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247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7956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42D6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2D64"/>
  </w:style>
  <w:style w:type="paragraph" w:styleId="ac">
    <w:name w:val="footer"/>
    <w:basedOn w:val="a"/>
    <w:link w:val="ad"/>
    <w:uiPriority w:val="99"/>
    <w:unhideWhenUsed/>
    <w:rsid w:val="00A42D64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2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6B4660"/>
    <w:pPr>
      <w:spacing w:after="200"/>
      <w:ind w:left="720"/>
    </w:pPr>
    <w:rPr>
      <w:rFonts w:ascii="Calibri" w:eastAsia="Calibri" w:hAnsi="Calibri" w:cs="Times New Roman"/>
      <w:lang w:val="ru-RU" w:eastAsia="en-US"/>
    </w:rPr>
  </w:style>
  <w:style w:type="paragraph" w:styleId="a6">
    <w:name w:val="No Spacing"/>
    <w:uiPriority w:val="1"/>
    <w:qFormat/>
    <w:rsid w:val="006B4660"/>
    <w:pPr>
      <w:spacing w:line="240" w:lineRule="auto"/>
      <w:contextualSpacing w:val="0"/>
      <w:jc w:val="both"/>
    </w:pPr>
    <w:rPr>
      <w:rFonts w:ascii="Calibri" w:eastAsia="Times New Roman" w:hAnsi="Calibri" w:cs="Times New Roman"/>
      <w:lang w:val="ru-RU"/>
    </w:rPr>
  </w:style>
  <w:style w:type="paragraph" w:styleId="a7">
    <w:name w:val="Normal (Web)"/>
    <w:basedOn w:val="a"/>
    <w:uiPriority w:val="99"/>
    <w:semiHidden/>
    <w:unhideWhenUsed/>
    <w:rsid w:val="002315D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247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7956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42D6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2D64"/>
  </w:style>
  <w:style w:type="paragraph" w:styleId="ac">
    <w:name w:val="footer"/>
    <w:basedOn w:val="a"/>
    <w:link w:val="ad"/>
    <w:uiPriority w:val="99"/>
    <w:unhideWhenUsed/>
    <w:rsid w:val="00A42D64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2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3170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Русбизнесавто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Дубинин Андрей Александрович</dc:creator>
  <cp:lastModifiedBy>Кожеуров Сергей Александрович</cp:lastModifiedBy>
  <cp:revision>2</cp:revision>
  <cp:lastPrinted>2019-01-15T10:57:00Z</cp:lastPrinted>
  <dcterms:created xsi:type="dcterms:W3CDTF">2021-07-20T09:14:00Z</dcterms:created>
  <dcterms:modified xsi:type="dcterms:W3CDTF">2021-07-20T09:14:00Z</dcterms:modified>
</cp:coreProperties>
</file>